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760294" w14:textId="3AA4B513" w:rsidR="00582339" w:rsidRPr="00582339" w:rsidRDefault="00582339" w:rsidP="00582339">
      <w:pPr>
        <w:spacing w:after="0" w:line="240" w:lineRule="auto"/>
        <w:jc w:val="both"/>
        <w:rPr>
          <w:rFonts w:ascii="Times New Roman" w:eastAsia="MS Mincho" w:hAnsi="Times New Roman" w:cs="Times New Roman"/>
          <w:b/>
          <w:sz w:val="24"/>
          <w:szCs w:val="24"/>
          <w:lang w:eastAsia="ru-RU"/>
        </w:rPr>
      </w:pPr>
      <w:r w:rsidRPr="00582339"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 xml:space="preserve">Отчет о работе главного внештатного специалиста эпидемиолога </w:t>
      </w:r>
      <w:r w:rsidR="006E4FD6"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>Минздрава России</w:t>
      </w:r>
      <w:r w:rsidRPr="00582339"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 xml:space="preserve"> </w:t>
      </w:r>
    </w:p>
    <w:p w14:paraId="794DDEE6" w14:textId="77777777" w:rsidR="00582339" w:rsidRPr="00582339" w:rsidRDefault="00582339" w:rsidP="00582339">
      <w:pPr>
        <w:spacing w:after="0" w:line="240" w:lineRule="auto"/>
        <w:jc w:val="both"/>
        <w:rPr>
          <w:rFonts w:ascii="Times New Roman" w:eastAsia="MS Mincho" w:hAnsi="Times New Roman" w:cs="Times New Roman"/>
          <w:b/>
          <w:sz w:val="24"/>
          <w:szCs w:val="24"/>
          <w:lang w:eastAsia="ru-RU"/>
        </w:rPr>
      </w:pPr>
      <w:r w:rsidRPr="00582339"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>Р.В. Полибина за 2022 год</w:t>
      </w:r>
    </w:p>
    <w:p w14:paraId="3B6D1691" w14:textId="77777777" w:rsidR="00582339" w:rsidRPr="00582339" w:rsidRDefault="00582339" w:rsidP="00582339">
      <w:pPr>
        <w:spacing w:after="0" w:line="240" w:lineRule="auto"/>
        <w:jc w:val="both"/>
        <w:rPr>
          <w:rFonts w:ascii="Times New Roman" w:eastAsia="MS Mincho" w:hAnsi="Times New Roman" w:cs="Times New Roman"/>
          <w:b/>
          <w:sz w:val="24"/>
          <w:szCs w:val="24"/>
          <w:lang w:eastAsia="ru-RU"/>
        </w:rPr>
      </w:pPr>
    </w:p>
    <w:p w14:paraId="630779A3" w14:textId="351325FA" w:rsidR="00582339" w:rsidRPr="00582339" w:rsidRDefault="00582339" w:rsidP="0058233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58233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Организационно-методическая деятельность </w:t>
      </w:r>
    </w:p>
    <w:p w14:paraId="30D24E90" w14:textId="77777777" w:rsidR="00582339" w:rsidRPr="00582339" w:rsidRDefault="00582339" w:rsidP="005823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F1CB6D1" w14:textId="187920DA" w:rsidR="00582339" w:rsidRPr="006E4FD6" w:rsidRDefault="00582339" w:rsidP="006E4FD6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4FD6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Основное внимание было сосредоточено на организационно-методических вопросах, связанных с совершенствованием системы вакцинопрофилактики в стране, биобезопасности и профилактике инфекций, связанных с оказанием медицинской помощи.</w:t>
      </w:r>
    </w:p>
    <w:p w14:paraId="5B9E34DC" w14:textId="5E80A7C0" w:rsidR="00582339" w:rsidRPr="006E4FD6" w:rsidRDefault="00582339" w:rsidP="006E4FD6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4FD6">
        <w:rPr>
          <w:rFonts w:ascii="Times New Roman" w:eastAsia="Times New Roman" w:hAnsi="Times New Roman" w:cs="Times New Roman"/>
          <w:sz w:val="24"/>
          <w:szCs w:val="24"/>
          <w:lang w:eastAsia="ru-RU"/>
        </w:rPr>
        <w:t>Уточнен состав профильной комиссии по эпидемиологии</w:t>
      </w:r>
    </w:p>
    <w:p w14:paraId="5F5EB9F5" w14:textId="70C53685" w:rsidR="00582339" w:rsidRPr="006E4FD6" w:rsidRDefault="00582339" w:rsidP="006E4FD6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4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Разработан план работы профильной комиссии на 2023 г.  </w:t>
      </w:r>
    </w:p>
    <w:p w14:paraId="2E4663DC" w14:textId="478257AA" w:rsidR="00582339" w:rsidRPr="006E4FD6" w:rsidRDefault="00582339" w:rsidP="006E4FD6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4FD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Проведено 1 совещание профильной комиссии по эпидемиологии</w:t>
      </w:r>
      <w:r w:rsidR="006E4FD6" w:rsidRPr="006E4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Pr="006E4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рамках Всероссийской научно-практической конференции с международным участием «Актуальные вопросы профилактики инфекционных и неинфекционных болезней: эпидемиологические, инфекционные и гигиенические аспекты» 16.11.2022 г. (г. Москва) </w:t>
      </w:r>
    </w:p>
    <w:p w14:paraId="5D71ABC3" w14:textId="35754711" w:rsidR="00582339" w:rsidRPr="006E4FD6" w:rsidRDefault="00582339" w:rsidP="006E4FD6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4FD6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Осуществлял работу в рамках Ассоциации «Национальн</w:t>
      </w:r>
      <w:r w:rsidR="006E4FD6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r w:rsidRPr="006E4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ассоциаци</w:t>
      </w:r>
      <w:r w:rsidR="006E4FD6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6E4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специалистов по контролю инфекционных и неинфекционных болезней</w:t>
      </w:r>
      <w:r w:rsidR="006E4FD6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6E4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(НАСКИ) в качестве члена Правления Ассоциации и Исполнительного директора Ассоциации, направленную на развитие медицинской науки и практики здравоохранения по обеспечению должного качества и безопасности медицинской помощи населению и профилактике инфекционных инфекций (в том числе инфекций, связанных с оказанием медицинской помощи) и массовых неинфекционных болезней, а также профессиональн</w:t>
      </w:r>
      <w:r w:rsidR="006E4FD6">
        <w:rPr>
          <w:rFonts w:ascii="Times New Roman" w:eastAsia="Times New Roman" w:hAnsi="Times New Roman" w:cs="Times New Roman"/>
          <w:sz w:val="24"/>
          <w:szCs w:val="24"/>
          <w:lang w:eastAsia="ru-RU"/>
        </w:rPr>
        <w:t>ую</w:t>
      </w:r>
      <w:r w:rsidRPr="006E4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консолидаци</w:t>
      </w:r>
      <w:r w:rsidR="006E4FD6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6E4FD6">
        <w:rPr>
          <w:rFonts w:ascii="Times New Roman" w:eastAsia="Times New Roman" w:hAnsi="Times New Roman" w:cs="Times New Roman"/>
          <w:sz w:val="24"/>
          <w:szCs w:val="24"/>
          <w:lang w:eastAsia="ru-RU"/>
        </w:rPr>
        <w:t>, укрепление и развитие профессиональных связей и гуманитарных контактов между медицинскими работниками – специалистами, участвующими в решении проблем по контролю инфекционных и массовых неинфекционных болезней</w:t>
      </w:r>
      <w:r w:rsidR="006E4FD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6E4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врачами</w:t>
      </w:r>
      <w:r w:rsidR="006E4FD6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6E4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эпидемиологами, гигиенистами, микробиологами, иммунологами, специалистами по клинической лабораторной диагностике, </w:t>
      </w:r>
      <w:proofErr w:type="spellStart"/>
      <w:r w:rsidRPr="006E4FD6">
        <w:rPr>
          <w:rFonts w:ascii="Times New Roman" w:eastAsia="Times New Roman" w:hAnsi="Times New Roman" w:cs="Times New Roman"/>
          <w:sz w:val="24"/>
          <w:szCs w:val="24"/>
          <w:lang w:eastAsia="ru-RU"/>
        </w:rPr>
        <w:t>дезинфектологами</w:t>
      </w:r>
      <w:proofErr w:type="spellEnd"/>
      <w:r w:rsidRPr="006E4FD6">
        <w:rPr>
          <w:rFonts w:ascii="Times New Roman" w:eastAsia="Times New Roman" w:hAnsi="Times New Roman" w:cs="Times New Roman"/>
          <w:sz w:val="24"/>
          <w:szCs w:val="24"/>
          <w:lang w:eastAsia="ru-RU"/>
        </w:rPr>
        <w:t>, врачами различных клинических специальностей, клиническими фармакологами, организаторами здравоохранения, медицинскими сестрами и организаторами сестринского дела, а также производителями и продавцами различных средств для диагностики, лечения и профилактики инфекционных болезней (в том числе инфекций, связанных с оказанием медицинской помощи) и массовых неинфекционных болезней, медицинских изделий и оборудования, специалистов других учреждений и ведомств.   В настоящее время</w:t>
      </w:r>
    </w:p>
    <w:p w14:paraId="6CD7448F" w14:textId="2159B093" w:rsidR="00582339" w:rsidRPr="006E4FD6" w:rsidRDefault="00582339" w:rsidP="006E4FD6">
      <w:pPr>
        <w:pStyle w:val="a3"/>
        <w:numPr>
          <w:ilvl w:val="0"/>
          <w:numId w:val="6"/>
        </w:numPr>
        <w:spacing w:after="0" w:line="240" w:lineRule="auto"/>
        <w:ind w:left="709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4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Действительных членов НП «НАСКИ» - физических лиц – </w:t>
      </w:r>
      <w:r w:rsidR="00397EEE" w:rsidRPr="006E4FD6">
        <w:rPr>
          <w:rFonts w:ascii="Times New Roman" w:eastAsia="Times New Roman" w:hAnsi="Times New Roman" w:cs="Times New Roman"/>
          <w:sz w:val="24"/>
          <w:szCs w:val="24"/>
          <w:lang w:eastAsia="ru-RU"/>
        </w:rPr>
        <w:t>2032</w:t>
      </w:r>
    </w:p>
    <w:p w14:paraId="196E114C" w14:textId="55D73EFE" w:rsidR="00582339" w:rsidRPr="006E4FD6" w:rsidRDefault="00582339" w:rsidP="006E4FD6">
      <w:pPr>
        <w:pStyle w:val="a3"/>
        <w:numPr>
          <w:ilvl w:val="0"/>
          <w:numId w:val="6"/>
        </w:numPr>
        <w:spacing w:after="0" w:line="240" w:lineRule="auto"/>
        <w:ind w:left="709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4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Действительных членов НП «НАСКИ» - юридических лиц – </w:t>
      </w:r>
      <w:r w:rsidR="00397EEE" w:rsidRPr="006E4FD6">
        <w:rPr>
          <w:rFonts w:ascii="Times New Roman" w:eastAsia="Times New Roman" w:hAnsi="Times New Roman" w:cs="Times New Roman"/>
          <w:sz w:val="24"/>
          <w:szCs w:val="24"/>
          <w:lang w:eastAsia="ru-RU"/>
        </w:rPr>
        <w:t>31</w:t>
      </w:r>
    </w:p>
    <w:p w14:paraId="2E9A4117" w14:textId="1FF46D76" w:rsidR="00582339" w:rsidRPr="006E4FD6" w:rsidRDefault="00582339" w:rsidP="006E4FD6">
      <w:pPr>
        <w:pStyle w:val="a3"/>
        <w:numPr>
          <w:ilvl w:val="0"/>
          <w:numId w:val="6"/>
        </w:numPr>
        <w:spacing w:after="0" w:line="240" w:lineRule="auto"/>
        <w:ind w:left="709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4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Зарегистрировано пользователей на сайте www.nasci.ru – </w:t>
      </w:r>
      <w:r w:rsidR="00397EEE" w:rsidRPr="006E4FD6">
        <w:rPr>
          <w:rFonts w:ascii="Times New Roman" w:eastAsia="Times New Roman" w:hAnsi="Times New Roman" w:cs="Times New Roman"/>
          <w:sz w:val="24"/>
          <w:szCs w:val="24"/>
          <w:lang w:eastAsia="ru-RU"/>
        </w:rPr>
        <w:t>13 921</w:t>
      </w:r>
    </w:p>
    <w:p w14:paraId="6EBFD6D6" w14:textId="5AC97A53" w:rsidR="00582339" w:rsidRPr="006E4FD6" w:rsidRDefault="00582339" w:rsidP="006E4FD6">
      <w:pPr>
        <w:pStyle w:val="a3"/>
        <w:numPr>
          <w:ilvl w:val="0"/>
          <w:numId w:val="6"/>
        </w:numPr>
        <w:spacing w:after="0" w:line="240" w:lineRule="auto"/>
        <w:ind w:left="709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4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Членов НП «НАСКИ» с учётом специалистов юридических лиц – </w:t>
      </w:r>
      <w:r w:rsidR="006D75F9" w:rsidRPr="006E4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более 6000 </w:t>
      </w:r>
      <w:r w:rsidRPr="006E4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человек </w:t>
      </w:r>
    </w:p>
    <w:p w14:paraId="50A1B485" w14:textId="77777777" w:rsidR="00582339" w:rsidRPr="006E4FD6" w:rsidRDefault="00582339" w:rsidP="006E4FD6">
      <w:pPr>
        <w:pStyle w:val="a3"/>
        <w:numPr>
          <w:ilvl w:val="0"/>
          <w:numId w:val="6"/>
        </w:numPr>
        <w:spacing w:after="0" w:line="240" w:lineRule="auto"/>
        <w:ind w:left="709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4FD6">
        <w:rPr>
          <w:rFonts w:ascii="Times New Roman" w:eastAsia="Times New Roman" w:hAnsi="Times New Roman" w:cs="Times New Roman"/>
          <w:sz w:val="24"/>
          <w:szCs w:val="24"/>
          <w:lang w:eastAsia="ru-RU"/>
        </w:rPr>
        <w:t>НП «НАСКИ» состоит членом Национальной медицинской палаты, Федерации лабораторной медицины.</w:t>
      </w:r>
    </w:p>
    <w:p w14:paraId="524BF7C5" w14:textId="6CCC09B2" w:rsidR="00582339" w:rsidRPr="00582339" w:rsidRDefault="006E4FD6" w:rsidP="006E4FD6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582339" w:rsidRPr="006E4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родолжена работа по </w:t>
      </w:r>
      <w:r w:rsidRPr="006E4FD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согласованию п</w:t>
      </w:r>
      <w:r w:rsidR="00582339" w:rsidRPr="006E4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рофессионального стандарта </w:t>
      </w:r>
      <w:r w:rsidRPr="006E4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«Специалист по медико-профилактическому делу» и разработке профессионального стандарта </w:t>
      </w:r>
      <w:r w:rsidR="00582339" w:rsidRPr="006E4FD6">
        <w:rPr>
          <w:rFonts w:ascii="Times New Roman" w:eastAsia="Times New Roman" w:hAnsi="Times New Roman" w:cs="Times New Roman"/>
          <w:sz w:val="24"/>
          <w:szCs w:val="24"/>
          <w:lang w:eastAsia="ru-RU"/>
        </w:rPr>
        <w:t>«Врач-эпидемиолог»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проекта порядка оказания медицинской помощи по эпидемиологии</w:t>
      </w:r>
      <w:r w:rsidR="00582339" w:rsidRPr="006E4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замечаниями</w:t>
      </w:r>
      <w:r w:rsidRPr="006E4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Минздрава России, Роспотребнадзора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6E4FD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представителей профессионального сообщества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FB1D86B" w14:textId="2FCCADF4" w:rsidR="00582339" w:rsidRPr="004C08CD" w:rsidRDefault="004C08CD" w:rsidP="006E4FD6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8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Разработан проект информационного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письма в субъекты Российской Федерации по поводу вспышки оспы обезьян</w:t>
      </w:r>
    </w:p>
    <w:p w14:paraId="24C85FA8" w14:textId="5B27C634" w:rsidR="00582339" w:rsidRPr="006E4FD6" w:rsidRDefault="00582339" w:rsidP="006E4FD6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4FD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Разработан типовой план работы и отчетная форма главного внештатного специалиста эпидемиолога Министерства здравоохранения Российской Федерации по Федеральному округу, а также расширенные отчетные формы для сбора данных по субъектам Российской Федерации.</w:t>
      </w:r>
    </w:p>
    <w:p w14:paraId="360A8141" w14:textId="5A62FF5F" w:rsidR="00582339" w:rsidRPr="006E4FD6" w:rsidRDefault="00582339" w:rsidP="006E4FD6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4FD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Проводилась работа по оказанию методической помощи главным внештатным специалистам субъектов Российской Федерации и федеральных округов, медицинским организациям. </w:t>
      </w:r>
    </w:p>
    <w:p w14:paraId="4C0D708E" w14:textId="2F25B1B7" w:rsidR="00D85DDD" w:rsidRPr="006E4FD6" w:rsidRDefault="006E4FD6" w:rsidP="006E4FD6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D85DDD" w:rsidRPr="006E4FD6">
        <w:rPr>
          <w:rFonts w:ascii="Times New Roman" w:eastAsia="Times New Roman" w:hAnsi="Times New Roman" w:cs="Times New Roman"/>
          <w:sz w:val="24"/>
          <w:szCs w:val="24"/>
          <w:lang w:eastAsia="ru-RU"/>
        </w:rPr>
        <w:t>одготовлен ряд ответов на запросы в отношение безопасного обращения с медицинскими отходами</w:t>
      </w:r>
    </w:p>
    <w:p w14:paraId="3AA3DE8A" w14:textId="1B7CE000" w:rsidR="00E238F9" w:rsidRPr="006E4FD6" w:rsidRDefault="006E4FD6" w:rsidP="006E4FD6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E238F9" w:rsidRPr="006E4FD6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частвовал в разработке предложений по заполнению опросного листа по анализу внедрения трехстороннего руководства (ФАО, МЭБ и ВОЗ) по зоонозам и новым инфекционным заболеваниям в рамках внедрения подхода «Одно здоровье» для предотвращения, контроля и борьбы с инфекционными заболеваниями.</w:t>
      </w:r>
    </w:p>
    <w:p w14:paraId="3B9D1DA3" w14:textId="23E7B510" w:rsidR="00582339" w:rsidRPr="006E4FD6" w:rsidRDefault="00582339" w:rsidP="006E4FD6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4FD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Подготовлен</w:t>
      </w:r>
      <w:r w:rsidR="006E4FD6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6E4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ответ</w:t>
      </w:r>
      <w:r w:rsidR="006E4FD6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6E4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7 обращений граждан, связанных с вопросами профилактики, диагностики и лечения заболеваний, организации деятельности медицинских организаций </w:t>
      </w:r>
    </w:p>
    <w:p w14:paraId="1586D753" w14:textId="250F4ED1" w:rsidR="00582339" w:rsidRPr="006E4FD6" w:rsidRDefault="00582339" w:rsidP="006E4FD6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4FD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Подготовлены ответ</w:t>
      </w:r>
      <w:r w:rsidR="006E4FD6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6E4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письма Министерства здравоохранения и департаментов здравоохранения по разным вопросам санитарно-эпидемиологического состояния и организации иммунопрофилактики в регионах</w:t>
      </w:r>
    </w:p>
    <w:p w14:paraId="70FF4E36" w14:textId="702E9C36" w:rsidR="00582339" w:rsidRPr="00582339" w:rsidRDefault="006E4FD6" w:rsidP="006E4FD6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Принимал у</w:t>
      </w:r>
      <w:r w:rsidR="00582339" w:rsidRPr="006E4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разработке предложений по оценке потребности медицинских организаций субъектов РФ для рассмотрения </w:t>
      </w:r>
      <w:r w:rsidR="00582339" w:rsidRPr="006E4FD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ей</w:t>
      </w:r>
      <w:r w:rsidR="00582339" w:rsidRPr="006E4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рассмотрению заявок на ИБЛП в соответствии с национальным</w:t>
      </w:r>
      <w:r w:rsidR="00582339" w:rsidRPr="00582339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календарем профилактических прививок.</w:t>
      </w:r>
    </w:p>
    <w:p w14:paraId="77CE9FB0" w14:textId="6A919820" w:rsidR="00582339" w:rsidRPr="006E4FD6" w:rsidRDefault="006E4FD6" w:rsidP="006E4FD6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Принимал участие в </w:t>
      </w:r>
      <w:r w:rsidR="00E2799B" w:rsidRPr="006E4FD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</w:t>
      </w:r>
      <w:r w:rsidR="00E2799B" w:rsidRPr="006E4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оценк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E2799B" w:rsidRPr="006E4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E2799B" w:rsidRPr="006E4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заявки комплексной научно-технической программы «Комплексные системы обращения с коммунальными и промышленными отходами»</w:t>
      </w:r>
    </w:p>
    <w:p w14:paraId="5F606ACD" w14:textId="77777777" w:rsidR="00105CE9" w:rsidRPr="00105CE9" w:rsidRDefault="00105CE9" w:rsidP="00105CE9">
      <w:pPr>
        <w:spacing w:after="0" w:line="240" w:lineRule="auto"/>
        <w:ind w:left="360"/>
        <w:contextualSpacing/>
        <w:jc w:val="both"/>
        <w:rPr>
          <w:rFonts w:ascii="Times New Roman" w:eastAsia="MS Mincho" w:hAnsi="Times New Roman" w:cs="Times New Roman"/>
          <w:b/>
          <w:i/>
          <w:sz w:val="24"/>
          <w:szCs w:val="24"/>
          <w:lang w:eastAsia="ru-RU"/>
        </w:rPr>
      </w:pPr>
    </w:p>
    <w:p w14:paraId="0EC507D3" w14:textId="65F0BBC5" w:rsidR="00582339" w:rsidRDefault="00582339" w:rsidP="00E7426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MS Mincho" w:hAnsi="Times New Roman" w:cs="Times New Roman"/>
          <w:b/>
          <w:i/>
          <w:sz w:val="24"/>
          <w:szCs w:val="24"/>
          <w:lang w:eastAsia="ru-RU"/>
        </w:rPr>
      </w:pPr>
      <w:r w:rsidRPr="00582339">
        <w:rPr>
          <w:rFonts w:ascii="Times New Roman" w:eastAsia="MS Mincho" w:hAnsi="Times New Roman" w:cs="Times New Roman"/>
          <w:b/>
          <w:i/>
          <w:sz w:val="24"/>
          <w:szCs w:val="24"/>
          <w:lang w:eastAsia="ru-RU"/>
        </w:rPr>
        <w:t xml:space="preserve">Участие в разработке/подготовке предложений по внесению изменений и дополнений </w:t>
      </w:r>
      <w:proofErr w:type="gramStart"/>
      <w:r w:rsidRPr="00582339">
        <w:rPr>
          <w:rFonts w:ascii="Times New Roman" w:eastAsia="MS Mincho" w:hAnsi="Times New Roman" w:cs="Times New Roman"/>
          <w:b/>
          <w:i/>
          <w:sz w:val="24"/>
          <w:szCs w:val="24"/>
          <w:lang w:eastAsia="ru-RU"/>
        </w:rPr>
        <w:t>в  нормативные</w:t>
      </w:r>
      <w:proofErr w:type="gramEnd"/>
      <w:r w:rsidRPr="00582339">
        <w:rPr>
          <w:rFonts w:ascii="Times New Roman" w:eastAsia="MS Mincho" w:hAnsi="Times New Roman" w:cs="Times New Roman"/>
          <w:b/>
          <w:i/>
          <w:sz w:val="24"/>
          <w:szCs w:val="24"/>
          <w:lang w:eastAsia="ru-RU"/>
        </w:rPr>
        <w:t xml:space="preserve"> документы</w:t>
      </w:r>
    </w:p>
    <w:p w14:paraId="37C9E8BE" w14:textId="751A5513" w:rsidR="00E7426B" w:rsidRPr="006E4FD6" w:rsidRDefault="006E4FD6" w:rsidP="006E4FD6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4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Участвовал </w:t>
      </w:r>
      <w:r w:rsidR="00E7426B" w:rsidRPr="006E4FD6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работе над ВМР МЗ РФ «Профилактика, диагностика и лечение новой коронавирусной инфекции (COVID-19)» 17 версия</w:t>
      </w:r>
    </w:p>
    <w:p w14:paraId="614706F9" w14:textId="4A36E746" w:rsidR="0028357E" w:rsidRPr="00105CE9" w:rsidRDefault="0028357E" w:rsidP="001C3BC7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CE9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Участвовал в подготовке предложений в проект приказа Минздрава России «О внесении</w:t>
      </w:r>
      <w:r w:rsidR="00105CE9" w:rsidRPr="00105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CE9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изменений в приказ Министерства здравоохранения Российской Федерации</w:t>
      </w:r>
      <w:r w:rsidR="00105CE9" w:rsidRPr="00105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CE9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10.05.2017 № 203н «Об утверждении критериев оценки качества медицинской</w:t>
      </w:r>
      <w:r w:rsidR="00105CE9" w:rsidRPr="00105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CE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помощи»», разработанного ФГБУ «Центр экспертизы и контроля качества</w:t>
      </w:r>
      <w:r w:rsidR="00105CE9" w:rsidRPr="00105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CE9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медицинской помощи» Минздрава России с учетом принципов Международной</w:t>
      </w:r>
      <w:r w:rsidR="00105CE9" w:rsidRPr="00105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CE9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классификации медицинских вмешательств, предложенных Всемирной</w:t>
      </w:r>
      <w:r w:rsidR="00105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CE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организацией здравоохранения</w:t>
      </w:r>
    </w:p>
    <w:p w14:paraId="7CE3713E" w14:textId="10EE2C71" w:rsidR="00E7426B" w:rsidRDefault="00105CE9" w:rsidP="006E4FD6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4FD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Участвовал в работе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над</w:t>
      </w:r>
      <w:r w:rsidR="00E7426B" w:rsidRPr="006E4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ВМР МЗ РФ «Профилактика, диагностика и лечение оспы обезьян» Временные методические рекомендации / Москва, 28.06.2022г., 47с.</w:t>
      </w:r>
    </w:p>
    <w:p w14:paraId="1C2BA918" w14:textId="77777777" w:rsidR="00105CE9" w:rsidRPr="006E4FD6" w:rsidRDefault="00105CE9" w:rsidP="00105CE9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AD0BA37" w14:textId="452DF8D4" w:rsidR="00582339" w:rsidRPr="0042562E" w:rsidRDefault="00582339" w:rsidP="00582339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MS Mincho" w:hAnsi="Times New Roman" w:cs="Times New Roman"/>
          <w:b/>
          <w:i/>
          <w:sz w:val="24"/>
          <w:szCs w:val="24"/>
          <w:lang w:eastAsia="ru-RU"/>
        </w:rPr>
      </w:pPr>
      <w:r w:rsidRPr="0042562E">
        <w:rPr>
          <w:rFonts w:ascii="Times New Roman" w:eastAsia="MS Mincho" w:hAnsi="Times New Roman" w:cs="Times New Roman"/>
          <w:b/>
          <w:i/>
          <w:sz w:val="24"/>
          <w:szCs w:val="24"/>
          <w:lang w:eastAsia="ru-RU"/>
        </w:rPr>
        <w:t xml:space="preserve">Разработка и внесение предложений по совершенствованию оказания медицинской помощи </w:t>
      </w:r>
    </w:p>
    <w:p w14:paraId="0484887B" w14:textId="77777777" w:rsidR="00CB277C" w:rsidRPr="0042562E" w:rsidRDefault="00CB277C" w:rsidP="00CB277C">
      <w:pPr>
        <w:spacing w:after="0" w:line="240" w:lineRule="auto"/>
        <w:ind w:left="360"/>
        <w:contextualSpacing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</w:p>
    <w:p w14:paraId="6B748882" w14:textId="502D09BB" w:rsidR="00CB277C" w:rsidRPr="00105CE9" w:rsidRDefault="00CB277C" w:rsidP="00105CE9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CE9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внесение предложений по продвижению и имплементации Комплексной системы</w:t>
      </w:r>
      <w:r w:rsidR="004D52A3" w:rsidRPr="00105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раннего предупреждения рисков возникновения массовых инфекционных заболеваний в рамках БРИКС</w:t>
      </w:r>
    </w:p>
    <w:p w14:paraId="70A5DB69" w14:textId="754C6405" w:rsidR="0089088E" w:rsidRPr="00105CE9" w:rsidRDefault="006A21DE" w:rsidP="00105CE9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CE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подготовка предложений разъяснения к Порядку проведения профилактических мероприятий</w:t>
      </w:r>
      <w:r w:rsidR="006F2C84" w:rsidRPr="00105CE9">
        <w:rPr>
          <w:rFonts w:ascii="Times New Roman" w:eastAsia="Times New Roman" w:hAnsi="Times New Roman" w:cs="Times New Roman"/>
          <w:sz w:val="24"/>
          <w:szCs w:val="24"/>
          <w:lang w:eastAsia="ru-RU"/>
        </w:rPr>
        <w:t>, выявления и регистрации в медицинской организации случаев возникновения инфекционных болезней, связанных с оказанием медицинской помощи.</w:t>
      </w:r>
    </w:p>
    <w:p w14:paraId="25DF3279" w14:textId="0D4F38C9" w:rsidR="0028357E" w:rsidRPr="00105CE9" w:rsidRDefault="00105CE9" w:rsidP="00105CE9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предложений </w:t>
      </w:r>
      <w:r w:rsidR="0028357E" w:rsidRPr="00105CE9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приказ Минздрава России от 19.04.</w:t>
      </w:r>
      <w:r w:rsidR="0008358D" w:rsidRPr="00105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2021 N 374 (ред. от 01.11.2022) </w:t>
      </w:r>
      <w:r w:rsidR="0028357E" w:rsidRPr="00105CE9">
        <w:rPr>
          <w:rFonts w:ascii="Times New Roman" w:eastAsia="Times New Roman" w:hAnsi="Times New Roman" w:cs="Times New Roman"/>
          <w:sz w:val="24"/>
          <w:szCs w:val="24"/>
          <w:lang w:eastAsia="ru-RU"/>
        </w:rPr>
        <w:t>"О главных внештатных специалистах Министерства здравоохранения Российской Федерации в федеральных округах Российской Федерации"</w:t>
      </w:r>
    </w:p>
    <w:p w14:paraId="7EA01203" w14:textId="0B7F2628" w:rsidR="0008358D" w:rsidRPr="00105CE9" w:rsidRDefault="0008358D" w:rsidP="00105CE9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проведена оценка уникальности </w:t>
      </w:r>
      <w:r w:rsidR="003D71FF" w:rsidRPr="00105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некоторых </w:t>
      </w:r>
      <w:r w:rsidRPr="00105CE9">
        <w:rPr>
          <w:rFonts w:ascii="Times New Roman" w:eastAsia="Times New Roman" w:hAnsi="Times New Roman" w:cs="Times New Roman"/>
          <w:sz w:val="24"/>
          <w:szCs w:val="24"/>
          <w:lang w:eastAsia="ru-RU"/>
        </w:rPr>
        <w:t>лекарственных препаратов, а также даны предложения для расчета годовой потребности системы здравоохранения Российской Федерации в лекарственных препаратах.</w:t>
      </w:r>
    </w:p>
    <w:p w14:paraId="5DDFF6EC" w14:textId="452C14E8" w:rsidR="0042562E" w:rsidRPr="00105CE9" w:rsidRDefault="00105CE9" w:rsidP="00105CE9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CE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внесение предложений </w:t>
      </w:r>
      <w:r w:rsidR="0042562E" w:rsidRPr="00105CE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перечню возбудителей инфекционных болезней, которые необходимо учесть при разработке научно-технической платформы оперативного реагирования на инфекционные заболевания в соответствии с международными медико-санитарными правилами (2005 г.).</w:t>
      </w:r>
    </w:p>
    <w:p w14:paraId="7410A30F" w14:textId="53C70A35" w:rsidR="00D85DDD" w:rsidRPr="00105CE9" w:rsidRDefault="00105CE9" w:rsidP="00105CE9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предложений </w:t>
      </w:r>
      <w:r w:rsidR="00D85DDD" w:rsidRPr="00105CE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созданию сети медицинских организаций, осуществляющих на добровольной основе риск-ориентированный подход к мониторингу и профилактике инфекций, связанных с оказан</w:t>
      </w:r>
      <w:r w:rsidR="00101B75" w:rsidRPr="00105CE9">
        <w:rPr>
          <w:rFonts w:ascii="Times New Roman" w:eastAsia="Times New Roman" w:hAnsi="Times New Roman" w:cs="Times New Roman"/>
          <w:sz w:val="24"/>
          <w:szCs w:val="24"/>
          <w:lang w:eastAsia="ru-RU"/>
        </w:rPr>
        <w:t>ием медицинской помощи в соответствии с протоколом заседания Межведомственного совета по вопросам противодействия распространению устойчивости к противомикробным препаратам</w:t>
      </w:r>
    </w:p>
    <w:p w14:paraId="3D4C62CC" w14:textId="13160E63" w:rsidR="003D71FF" w:rsidRPr="00CB277C" w:rsidRDefault="003D71FF" w:rsidP="0008358D">
      <w:pPr>
        <w:spacing w:after="0" w:line="240" w:lineRule="auto"/>
        <w:ind w:left="360"/>
        <w:contextualSpacing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</w:p>
    <w:p w14:paraId="0D3223B7" w14:textId="77777777" w:rsidR="00704E13" w:rsidRPr="00704E13" w:rsidRDefault="00582339" w:rsidP="00704E1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04E13">
        <w:rPr>
          <w:rFonts w:ascii="Times New Roman" w:hAnsi="Times New Roman" w:cs="Times New Roman"/>
          <w:b/>
          <w:i/>
          <w:sz w:val="24"/>
          <w:szCs w:val="24"/>
        </w:rPr>
        <w:t xml:space="preserve">Подготовка аналитических обзоров по состоянию и развитию эпидемиологической службы </w:t>
      </w:r>
    </w:p>
    <w:p w14:paraId="5790D2E9" w14:textId="071FEAB9" w:rsidR="00704E13" w:rsidRPr="00105CE9" w:rsidRDefault="00CB277C" w:rsidP="00105CE9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CE9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результатов проверки соблюдения в медицинских организациях комплекса мер защиты медицинского персонала от заражения COVID-19 в субъектах Российской Федерации с наиболее высокими показателями смертности медицинских работников, связанной с исполнением обязанностей по лечению пациентов с COVID-19.</w:t>
      </w:r>
    </w:p>
    <w:p w14:paraId="69F80DA8" w14:textId="6E7C689C" w:rsidR="00F72B71" w:rsidRPr="00105CE9" w:rsidRDefault="00F72B71" w:rsidP="00105CE9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CE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 анализ официальных данных заболеваемости и смертности от COVID-19 среди медицинских работников, связанной с исполнением обязанностей по лечению пациентов с COVID-19</w:t>
      </w:r>
      <w:r w:rsidR="00F82E39" w:rsidRPr="00105CE9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вакцинации и ревакцинации в разрезе субъектов РФ за 2020, 2021 и 3 месяца 2022 гг.</w:t>
      </w:r>
    </w:p>
    <w:p w14:paraId="6C30DE24" w14:textId="0E882636" w:rsidR="004C08CD" w:rsidRPr="00105CE9" w:rsidRDefault="00C44331" w:rsidP="00105CE9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 анализ </w:t>
      </w:r>
      <w:r w:rsidR="004C08CD" w:rsidRPr="00105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кадрового обеспечения медицинских организаций в субъектах РФ на основании </w:t>
      </w:r>
      <w:r w:rsidRPr="00105CE9">
        <w:rPr>
          <w:rFonts w:ascii="Times New Roman" w:eastAsia="Times New Roman" w:hAnsi="Times New Roman" w:cs="Times New Roman"/>
          <w:sz w:val="24"/>
          <w:szCs w:val="24"/>
          <w:lang w:eastAsia="ru-RU"/>
        </w:rPr>
        <w:t>официальных данных</w:t>
      </w:r>
      <w:r w:rsidR="004C08CD" w:rsidRPr="00105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</w:t>
      </w:r>
      <w:r w:rsidRPr="00105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</w:t>
      </w:r>
      <w:r w:rsidR="004C08CD" w:rsidRPr="00105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статистического наблюдения №30 </w:t>
      </w:r>
    </w:p>
    <w:p w14:paraId="29C6EB70" w14:textId="4CBA15CC" w:rsidR="006F2C84" w:rsidRDefault="006F2C84" w:rsidP="00105CE9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CE9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ведется работа по анализу отношения врачей к принципам доказательной медицины и клинической эпидемиологии в субъектах Российской Федерации</w:t>
      </w:r>
    </w:p>
    <w:p w14:paraId="19E31232" w14:textId="77777777" w:rsidR="00105CE9" w:rsidRPr="00105CE9" w:rsidRDefault="00105CE9" w:rsidP="00105CE9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F42F1F1" w14:textId="77777777" w:rsidR="00582339" w:rsidRDefault="00582339" w:rsidP="00582339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582339">
        <w:rPr>
          <w:rFonts w:ascii="Times New Roman" w:hAnsi="Times New Roman" w:cs="Times New Roman"/>
          <w:b/>
          <w:i/>
          <w:sz w:val="24"/>
          <w:szCs w:val="24"/>
        </w:rPr>
        <w:t>Проведение и участие в работе конференций и съездов</w:t>
      </w:r>
    </w:p>
    <w:p w14:paraId="23F19110" w14:textId="77777777" w:rsidR="003B3F3A" w:rsidRDefault="003B3F3A" w:rsidP="00397EEE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3B3F3A">
        <w:rPr>
          <w:rFonts w:ascii="Times New Roman" w:hAnsi="Times New Roman" w:cs="Times New Roman"/>
          <w:sz w:val="24"/>
          <w:szCs w:val="24"/>
        </w:rPr>
        <w:t>Доклады на конференциях:</w:t>
      </w:r>
    </w:p>
    <w:p w14:paraId="60E83B5F" w14:textId="36BB1C83" w:rsidR="00A9630E" w:rsidRPr="00A9630E" w:rsidRDefault="00A9630E" w:rsidP="00A9630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630E">
        <w:rPr>
          <w:rFonts w:ascii="Times New Roman" w:eastAsia="Times New Roman" w:hAnsi="Times New Roman" w:cs="Times New Roman"/>
          <w:sz w:val="24"/>
          <w:szCs w:val="24"/>
          <w:lang w:eastAsia="ru-RU"/>
        </w:rPr>
        <w:t>XIII Всероссийский конгресс пациентов «Вектор развития: пациент-ориентированное здравоохранение», доклад «Важность развития отечественной иммунобиологической промышленности в условиях современных вызовов»</w:t>
      </w:r>
    </w:p>
    <w:p w14:paraId="329EC30B" w14:textId="20651520" w:rsidR="00105CE9" w:rsidRPr="00A9630E" w:rsidRDefault="00105CE9" w:rsidP="00A9630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630E">
        <w:rPr>
          <w:rFonts w:ascii="Times New Roman" w:eastAsia="Times New Roman" w:hAnsi="Times New Roman" w:cs="Times New Roman"/>
          <w:sz w:val="24"/>
          <w:szCs w:val="24"/>
          <w:lang w:eastAsia="ru-RU"/>
        </w:rPr>
        <w:t>X конгресс с международным участием «Контроль и профилактика инфекций, связанных с оказанием медицинской помощи» (ИСМП-2022), доклад «Проблемные вопросы эпидемиологической диагностики ИСМП»</w:t>
      </w:r>
    </w:p>
    <w:p w14:paraId="728A26C0" w14:textId="0C2BEB8F" w:rsidR="00105CE9" w:rsidRPr="00A9630E" w:rsidRDefault="00A9630E" w:rsidP="00A9630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630E">
        <w:rPr>
          <w:rFonts w:ascii="Times New Roman" w:eastAsia="Times New Roman" w:hAnsi="Times New Roman" w:cs="Times New Roman"/>
          <w:sz w:val="24"/>
          <w:szCs w:val="24"/>
          <w:lang w:eastAsia="ru-RU"/>
        </w:rPr>
        <w:t>I Международный инфекционный форум, доклад «Достижения и перспективы развития вакцинопрофилактики в Российской Федерации»</w:t>
      </w:r>
    </w:p>
    <w:p w14:paraId="0A60D724" w14:textId="6DEBB3CC" w:rsidR="00A9630E" w:rsidRPr="00A9630E" w:rsidRDefault="00A9630E" w:rsidP="00A9630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630E">
        <w:rPr>
          <w:rFonts w:ascii="Times New Roman" w:eastAsia="Times New Roman" w:hAnsi="Times New Roman" w:cs="Times New Roman"/>
          <w:sz w:val="24"/>
          <w:szCs w:val="24"/>
          <w:lang w:eastAsia="ru-RU"/>
        </w:rPr>
        <w:t>VI МЕЖДУНАРОДНЫЙ МЕДИЦИНСКИЙ ИНВЕСТИЦИОННЫЙ ФОРУМ, доклад «Направления совершенствования вакцинопрофилактики инфекционных болезней в Российской Федерации»</w:t>
      </w:r>
    </w:p>
    <w:p w14:paraId="0556E22A" w14:textId="5EC36E06" w:rsidR="003B3F3A" w:rsidRPr="00A9630E" w:rsidRDefault="003B3F3A" w:rsidP="00A9630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630E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Научно-практическая конференция «Инфекционная безопасность в эпоху новых и возвращающихся инфекционных заболеваний и их неблагоприятных исходов. Практические решения для врачей и медицинских организаций</w:t>
      </w:r>
      <w:proofErr w:type="gramStart"/>
      <w:r w:rsidRPr="00A9630E">
        <w:rPr>
          <w:rFonts w:ascii="Times New Roman" w:eastAsia="Times New Roman" w:hAnsi="Times New Roman" w:cs="Times New Roman"/>
          <w:sz w:val="24"/>
          <w:szCs w:val="24"/>
          <w:lang w:eastAsia="ru-RU"/>
        </w:rPr>
        <w:t>»,  доклад</w:t>
      </w:r>
      <w:proofErr w:type="gramEnd"/>
      <w:r w:rsidRPr="00A96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«Современные биологические угрозы и противоэпидемическое обеспечение в медицинских организациях»</w:t>
      </w:r>
    </w:p>
    <w:p w14:paraId="712F2671" w14:textId="77777777" w:rsidR="003B3F3A" w:rsidRPr="00A9630E" w:rsidRDefault="003B3F3A" w:rsidP="00A9630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630E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Научно-практическая конференция с международным участие "ВСЕРОССИЙСКИЙ ДИСКУССИОННЫЙ КЛУБ COVID-19 UPDATE", доклад «Результаты противоэпидемических мер в отношении COVID-19 в Москве и стране».</w:t>
      </w:r>
    </w:p>
    <w:p w14:paraId="38E2BE4E" w14:textId="77777777" w:rsidR="003B3F3A" w:rsidRPr="00A9630E" w:rsidRDefault="003B3F3A" w:rsidP="00A9630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6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XII СЪЕЗД ВСЕРОССИЙСКОГО НАУЧНО-ПРАКТИ ЧЕСКОГО ОБЩЕСТВА ЭПИДЕМИОЛОГОВ, МИКРОБИОЛОГОВ И ПАРАЗИТОЛОГОВ, доклад </w:t>
      </w:r>
      <w:r w:rsidRPr="00A9630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«Системный подход к профилактике инфекций, связанных</w:t>
      </w:r>
      <w:r w:rsidR="005424E0" w:rsidRPr="00A96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9630E">
        <w:rPr>
          <w:rFonts w:ascii="Times New Roman" w:eastAsia="Times New Roman" w:hAnsi="Times New Roman" w:cs="Times New Roman"/>
          <w:sz w:val="24"/>
          <w:szCs w:val="24"/>
          <w:lang w:eastAsia="ru-RU"/>
        </w:rPr>
        <w:t>с оказанием медицинской помощи</w:t>
      </w:r>
      <w:r w:rsidR="005424E0" w:rsidRPr="00A9630E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14:paraId="6DAB768C" w14:textId="77777777" w:rsidR="005424E0" w:rsidRPr="00A9630E" w:rsidRDefault="005424E0" w:rsidP="00A9630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630E">
        <w:rPr>
          <w:rFonts w:ascii="Times New Roman" w:eastAsia="Times New Roman" w:hAnsi="Times New Roman" w:cs="Times New Roman"/>
          <w:sz w:val="24"/>
          <w:szCs w:val="24"/>
          <w:lang w:eastAsia="ru-RU"/>
        </w:rPr>
        <w:t>XII СЪЕЗД ВСЕРОССИЙСКОГО НАУЧНО-ПРАКТИ ЧЕСКОГО ОБЩЕСТВА ЭПИДЕМИОЛОГОВ, МИКРОБИОЛОГОВ И ПАРАЗИТОЛОГОВ, доклад «Стандартные определения случая как основа диагностики инфекций, связанных с оказанием медицинской помощи»</w:t>
      </w:r>
    </w:p>
    <w:p w14:paraId="65EFCC3F" w14:textId="77777777" w:rsidR="005424E0" w:rsidRPr="00A9630E" w:rsidRDefault="005424E0" w:rsidP="00A9630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630E">
        <w:rPr>
          <w:rFonts w:ascii="Times New Roman" w:eastAsia="Times New Roman" w:hAnsi="Times New Roman" w:cs="Times New Roman"/>
          <w:sz w:val="24"/>
          <w:szCs w:val="24"/>
          <w:lang w:eastAsia="ru-RU"/>
        </w:rPr>
        <w:t>XII СЪЕЗД ВСЕРОССИЙСКОГО НАУЧНО-ПРАКТИ ЧЕСКОГО ОБЩЕСТВА ЭПИДЕМИОЛОГОВ, МИКРОБИОЛОГОВ И ПАРАЗИТОЛОГОВ, доклад «Образовательный контент по эпидемиологии и профилактике ИСМП при подготовке специалистов различного профиля».</w:t>
      </w:r>
    </w:p>
    <w:p w14:paraId="3B7B829A" w14:textId="69F1AC89" w:rsidR="005424E0" w:rsidRDefault="005424E0" w:rsidP="00A9630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630E">
        <w:rPr>
          <w:rFonts w:ascii="Times New Roman" w:eastAsia="Times New Roman" w:hAnsi="Times New Roman" w:cs="Times New Roman"/>
          <w:sz w:val="24"/>
          <w:szCs w:val="24"/>
          <w:lang w:eastAsia="ru-RU"/>
        </w:rPr>
        <w:t>IX Всероссийской междисциплинарной научно-практической конференции с международным участие «СОЦИАЛЬНО-ЗНАЧИМЫЕ И ОСОБО ОПАСНЫЕ ИНФЕКЦИОННЫЕ ЗАБОЛЕВАНИЯ», доклад «Актуальные направления совершенствования вакцинопрофилактики инфекционных заболеваний в Российской Федерации»</w:t>
      </w:r>
    </w:p>
    <w:p w14:paraId="7774F1B0" w14:textId="77777777" w:rsidR="00A9630E" w:rsidRPr="00A9630E" w:rsidRDefault="00A9630E" w:rsidP="00A9630E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C4E0F23" w14:textId="77777777" w:rsidR="00582339" w:rsidRDefault="00582339" w:rsidP="00582339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582339">
        <w:rPr>
          <w:rFonts w:ascii="Times New Roman" w:hAnsi="Times New Roman" w:cs="Times New Roman"/>
          <w:b/>
          <w:i/>
          <w:sz w:val="24"/>
          <w:szCs w:val="24"/>
        </w:rPr>
        <w:t>Экспертно-аналитическая деятельность</w:t>
      </w:r>
    </w:p>
    <w:p w14:paraId="160A18AA" w14:textId="5E93B06B" w:rsidR="00DC6770" w:rsidRPr="00A9630E" w:rsidRDefault="00DC6770" w:rsidP="00A9630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6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Опубликованы результаты </w:t>
      </w:r>
      <w:proofErr w:type="spellStart"/>
      <w:r w:rsidRPr="00A9630E"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мультицентрового</w:t>
      </w:r>
      <w:proofErr w:type="spellEnd"/>
      <w:r w:rsidRPr="00A96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исследования по приверженности медицинских работников РФ иммунопрофилактике во время пандемии CОVID-19. </w:t>
      </w:r>
    </w:p>
    <w:p w14:paraId="1C60F7D1" w14:textId="10192E55" w:rsidR="004B7EFD" w:rsidRPr="00A9630E" w:rsidRDefault="004B7EFD" w:rsidP="00A9630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6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Полностью обновлен информационный материал портала для граждан, содержащего ответы на самые актуальные и востребованные вопросы вакцинопрофилактики (сайт: </w:t>
      </w:r>
      <w:hyperlink r:id="rId5" w:history="1">
        <w:r w:rsidR="0042562E" w:rsidRPr="00A9630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www.yaprivit.ru</w:t>
        </w:r>
      </w:hyperlink>
      <w:r w:rsidRPr="00A9630E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14:paraId="4F0FE065" w14:textId="47582FE2" w:rsidR="0042562E" w:rsidRDefault="0042562E" w:rsidP="00A9630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630E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заседании Межведомственного совета по вопросам противодействия распространения устойчивости к противомикробным препаратам с рассмотрением вопроса «О совершенствовании мер по предупреждению и ограничению распространения и циркуляции возбудителей с антимикробной резистентностью»</w:t>
      </w:r>
    </w:p>
    <w:p w14:paraId="1D31D941" w14:textId="77777777" w:rsidR="00A9630E" w:rsidRPr="00A9630E" w:rsidRDefault="00A9630E" w:rsidP="00A9630E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F2069DE" w14:textId="77777777" w:rsidR="00582339" w:rsidRDefault="00582339" w:rsidP="00582339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582339">
        <w:rPr>
          <w:rFonts w:ascii="Times New Roman" w:hAnsi="Times New Roman" w:cs="Times New Roman"/>
          <w:b/>
          <w:i/>
          <w:sz w:val="24"/>
          <w:szCs w:val="24"/>
        </w:rPr>
        <w:t>Мероприятия по работе с кадрами</w:t>
      </w:r>
    </w:p>
    <w:p w14:paraId="098A4810" w14:textId="7EA8FBAC" w:rsidR="003D71FF" w:rsidRDefault="003D71FF" w:rsidP="00A9630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630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подготовка рецензии на проект примерной дополнительной профессиональной программы профессиональной переподготовки специалистов со средним профессиональным медицинским образованием по специальности «Эпидемиология (паразитология)»</w:t>
      </w:r>
    </w:p>
    <w:p w14:paraId="33CC0413" w14:textId="77777777" w:rsidR="00A9630E" w:rsidRPr="00A9630E" w:rsidRDefault="00A9630E" w:rsidP="00A9630E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8FB3C32" w14:textId="77777777" w:rsidR="00582339" w:rsidRDefault="00582339" w:rsidP="00582339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582339">
        <w:rPr>
          <w:rFonts w:ascii="Times New Roman" w:hAnsi="Times New Roman" w:cs="Times New Roman"/>
          <w:b/>
          <w:i/>
          <w:sz w:val="24"/>
          <w:szCs w:val="24"/>
        </w:rPr>
        <w:t>Общественная деятельность</w:t>
      </w:r>
    </w:p>
    <w:p w14:paraId="79410E58" w14:textId="77777777" w:rsidR="00DC6770" w:rsidRPr="00A9630E" w:rsidRDefault="00DC6770" w:rsidP="00A9630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630E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работе российских и международных научных сообществ, экспертных и диссертационных советов и др.:</w:t>
      </w:r>
    </w:p>
    <w:p w14:paraId="4FD05169" w14:textId="6FEA6286" w:rsidR="00DC6770" w:rsidRPr="00A9630E" w:rsidRDefault="00DC6770" w:rsidP="00A9630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630E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 Президиума и Исполнительны</w:t>
      </w:r>
      <w:r w:rsidR="00A9630E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Pr="00A96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директор Национальной ассоциации специалистов по контролю инфекционных и неинфекционных болезней (НАСКИ) </w:t>
      </w:r>
    </w:p>
    <w:p w14:paraId="18430CE5" w14:textId="18F0D78E" w:rsidR="00DC6770" w:rsidRPr="00A9630E" w:rsidRDefault="00DC6770" w:rsidP="00A9630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6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член Диссертационного совета </w:t>
      </w:r>
      <w:r w:rsidR="00A9630E">
        <w:rPr>
          <w:rFonts w:ascii="Times New Roman" w:eastAsia="Times New Roman" w:hAnsi="Times New Roman" w:cs="Times New Roman"/>
          <w:sz w:val="24"/>
          <w:szCs w:val="24"/>
          <w:lang w:eastAsia="ru-RU"/>
        </w:rPr>
        <w:t>ДСУ 208.001.18</w:t>
      </w:r>
      <w:r w:rsidR="00A9630E" w:rsidRPr="00A96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9630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ФГАОУ ВО Первый МГМУ имени И.М. Сеченова Минздрава Р</w:t>
      </w:r>
      <w:r w:rsidR="00397EEE" w:rsidRPr="00A9630E">
        <w:rPr>
          <w:rFonts w:ascii="Times New Roman" w:eastAsia="Times New Roman" w:hAnsi="Times New Roman" w:cs="Times New Roman"/>
          <w:sz w:val="24"/>
          <w:szCs w:val="24"/>
          <w:lang w:eastAsia="ru-RU"/>
        </w:rPr>
        <w:t>оссии (Сеченовский Университет)</w:t>
      </w:r>
    </w:p>
    <w:p w14:paraId="5F5262C3" w14:textId="501842FD" w:rsidR="004C08CD" w:rsidRPr="00A9630E" w:rsidRDefault="004C08CD" w:rsidP="00A9630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630E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 Межведомственного экспертного совета по анализу, прогнозированию и оценке биологических рисков, связанных с преднамеренными биологическими угрозами (опасностями)</w:t>
      </w:r>
    </w:p>
    <w:p w14:paraId="76A3CE2B" w14:textId="77777777" w:rsidR="00DC6770" w:rsidRPr="00A9630E" w:rsidRDefault="00DC6770" w:rsidP="00A9630E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630E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работ</w:t>
      </w:r>
      <w:bookmarkStart w:id="0" w:name="_GoBack"/>
      <w:bookmarkEnd w:id="0"/>
      <w:r w:rsidRPr="00A9630E">
        <w:rPr>
          <w:rFonts w:ascii="Times New Roman" w:eastAsia="Times New Roman" w:hAnsi="Times New Roman" w:cs="Times New Roman"/>
          <w:sz w:val="24"/>
          <w:szCs w:val="24"/>
          <w:lang w:eastAsia="ru-RU"/>
        </w:rPr>
        <w:t>е редколлегий научно-популярных журналов</w:t>
      </w:r>
    </w:p>
    <w:p w14:paraId="05294714" w14:textId="27C90F87" w:rsidR="00DC6770" w:rsidRPr="00A9630E" w:rsidRDefault="00DC6770" w:rsidP="00A9630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630E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 редколлегии журналов «Эпидемиология и вакцинопрофилакти</w:t>
      </w:r>
      <w:r w:rsidR="00397EEE" w:rsidRPr="00A9630E">
        <w:rPr>
          <w:rFonts w:ascii="Times New Roman" w:eastAsia="Times New Roman" w:hAnsi="Times New Roman" w:cs="Times New Roman"/>
          <w:sz w:val="24"/>
          <w:szCs w:val="24"/>
          <w:lang w:eastAsia="ru-RU"/>
        </w:rPr>
        <w:t>ка», «</w:t>
      </w:r>
      <w:proofErr w:type="spellStart"/>
      <w:r w:rsidR="00397EEE" w:rsidRPr="00A9630E">
        <w:rPr>
          <w:rFonts w:ascii="Times New Roman" w:eastAsia="Times New Roman" w:hAnsi="Times New Roman" w:cs="Times New Roman"/>
          <w:sz w:val="24"/>
          <w:szCs w:val="24"/>
          <w:lang w:eastAsia="ru-RU"/>
        </w:rPr>
        <w:t>Chinese</w:t>
      </w:r>
      <w:proofErr w:type="spellEnd"/>
      <w:r w:rsidR="00397EEE" w:rsidRPr="00A96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397EEE" w:rsidRPr="00A9630E">
        <w:rPr>
          <w:rFonts w:ascii="Times New Roman" w:eastAsia="Times New Roman" w:hAnsi="Times New Roman" w:cs="Times New Roman"/>
          <w:sz w:val="24"/>
          <w:szCs w:val="24"/>
          <w:lang w:eastAsia="ru-RU"/>
        </w:rPr>
        <w:t>Medical</w:t>
      </w:r>
      <w:proofErr w:type="spellEnd"/>
      <w:r w:rsidR="00397EEE" w:rsidRPr="00A96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397EEE" w:rsidRPr="00A9630E">
        <w:rPr>
          <w:rFonts w:ascii="Times New Roman" w:eastAsia="Times New Roman" w:hAnsi="Times New Roman" w:cs="Times New Roman"/>
          <w:sz w:val="24"/>
          <w:szCs w:val="24"/>
          <w:lang w:eastAsia="ru-RU"/>
        </w:rPr>
        <w:t>Journal</w:t>
      </w:r>
      <w:proofErr w:type="spellEnd"/>
      <w:r w:rsidR="00397EEE" w:rsidRPr="00A9630E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14:paraId="1B987CB2" w14:textId="77777777" w:rsidR="00582339" w:rsidRDefault="00582339" w:rsidP="00582339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582339">
        <w:rPr>
          <w:rFonts w:ascii="Times New Roman" w:hAnsi="Times New Roman" w:cs="Times New Roman"/>
          <w:b/>
          <w:i/>
          <w:sz w:val="24"/>
          <w:szCs w:val="24"/>
        </w:rPr>
        <w:t>Санитарно-просветительская деятельность</w:t>
      </w:r>
    </w:p>
    <w:p w14:paraId="43F47582" w14:textId="05FF2059" w:rsidR="00DC6770" w:rsidRPr="00A9630E" w:rsidRDefault="00A9630E" w:rsidP="00A9630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DC6770" w:rsidRPr="00A96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ыступления на общественных форумах,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Российском союзе промышленников и предпринимателей</w:t>
      </w:r>
      <w:r w:rsidR="00DC6770" w:rsidRPr="00A9630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44CC296" w14:textId="2A4EF61A" w:rsidR="00DC6770" w:rsidRPr="00A9630E" w:rsidRDefault="00A9630E" w:rsidP="00A9630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DC6770" w:rsidRPr="00A9630E">
        <w:rPr>
          <w:rFonts w:ascii="Times New Roman" w:eastAsia="Times New Roman" w:hAnsi="Times New Roman" w:cs="Times New Roman"/>
          <w:sz w:val="24"/>
          <w:szCs w:val="24"/>
          <w:lang w:eastAsia="ru-RU"/>
        </w:rPr>
        <w:t>ыступления по ТВ, радио, интервью журналистам</w:t>
      </w:r>
    </w:p>
    <w:p w14:paraId="5FD1BD79" w14:textId="77777777" w:rsidR="00DC6770" w:rsidRPr="00DC6770" w:rsidRDefault="00DC6770" w:rsidP="00DC6770">
      <w:pPr>
        <w:ind w:left="240"/>
        <w:rPr>
          <w:rFonts w:ascii="Times New Roman" w:hAnsi="Times New Roman" w:cs="Times New Roman"/>
          <w:sz w:val="24"/>
          <w:szCs w:val="24"/>
        </w:rPr>
      </w:pPr>
    </w:p>
    <w:sectPr w:rsidR="00DC6770" w:rsidRPr="00DC6770" w:rsidSect="001509FC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44E58"/>
    <w:multiLevelType w:val="hybridMultilevel"/>
    <w:tmpl w:val="C7548A88"/>
    <w:lvl w:ilvl="0" w:tplc="6FC67A50">
      <w:start w:val="10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 w15:restartNumberingAfterBreak="0">
    <w:nsid w:val="16B563D0"/>
    <w:multiLevelType w:val="hybridMultilevel"/>
    <w:tmpl w:val="9DAA329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7A1A35"/>
    <w:multiLevelType w:val="hybridMultilevel"/>
    <w:tmpl w:val="D3F87D96"/>
    <w:lvl w:ilvl="0" w:tplc="FA7045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" w15:restartNumberingAfterBreak="0">
    <w:nsid w:val="1E52610C"/>
    <w:multiLevelType w:val="hybridMultilevel"/>
    <w:tmpl w:val="8EE460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0C7BD9"/>
    <w:multiLevelType w:val="hybridMultilevel"/>
    <w:tmpl w:val="8696AD0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9642E2"/>
    <w:multiLevelType w:val="hybridMultilevel"/>
    <w:tmpl w:val="E624A27C"/>
    <w:lvl w:ilvl="0" w:tplc="B4F468DA">
      <w:start w:val="1"/>
      <w:numFmt w:val="decimal"/>
      <w:lvlText w:val="%1."/>
      <w:lvlJc w:val="left"/>
      <w:pPr>
        <w:ind w:left="11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50" w:hanging="360"/>
      </w:pPr>
    </w:lvl>
    <w:lvl w:ilvl="2" w:tplc="0419001B" w:tentative="1">
      <w:start w:val="1"/>
      <w:numFmt w:val="lowerRoman"/>
      <w:lvlText w:val="%3."/>
      <w:lvlJc w:val="right"/>
      <w:pPr>
        <w:ind w:left="2570" w:hanging="180"/>
      </w:pPr>
    </w:lvl>
    <w:lvl w:ilvl="3" w:tplc="0419000F" w:tentative="1">
      <w:start w:val="1"/>
      <w:numFmt w:val="decimal"/>
      <w:lvlText w:val="%4."/>
      <w:lvlJc w:val="left"/>
      <w:pPr>
        <w:ind w:left="3290" w:hanging="360"/>
      </w:pPr>
    </w:lvl>
    <w:lvl w:ilvl="4" w:tplc="04190019" w:tentative="1">
      <w:start w:val="1"/>
      <w:numFmt w:val="lowerLetter"/>
      <w:lvlText w:val="%5."/>
      <w:lvlJc w:val="left"/>
      <w:pPr>
        <w:ind w:left="4010" w:hanging="360"/>
      </w:pPr>
    </w:lvl>
    <w:lvl w:ilvl="5" w:tplc="0419001B" w:tentative="1">
      <w:start w:val="1"/>
      <w:numFmt w:val="lowerRoman"/>
      <w:lvlText w:val="%6."/>
      <w:lvlJc w:val="right"/>
      <w:pPr>
        <w:ind w:left="4730" w:hanging="180"/>
      </w:pPr>
    </w:lvl>
    <w:lvl w:ilvl="6" w:tplc="0419000F" w:tentative="1">
      <w:start w:val="1"/>
      <w:numFmt w:val="decimal"/>
      <w:lvlText w:val="%7."/>
      <w:lvlJc w:val="left"/>
      <w:pPr>
        <w:ind w:left="5450" w:hanging="360"/>
      </w:pPr>
    </w:lvl>
    <w:lvl w:ilvl="7" w:tplc="04190019" w:tentative="1">
      <w:start w:val="1"/>
      <w:numFmt w:val="lowerLetter"/>
      <w:lvlText w:val="%8."/>
      <w:lvlJc w:val="left"/>
      <w:pPr>
        <w:ind w:left="6170" w:hanging="360"/>
      </w:pPr>
    </w:lvl>
    <w:lvl w:ilvl="8" w:tplc="0419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6" w15:restartNumberingAfterBreak="0">
    <w:nsid w:val="7FD56A0C"/>
    <w:multiLevelType w:val="hybridMultilevel"/>
    <w:tmpl w:val="9DAA32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6"/>
  </w:num>
  <w:num w:numId="5">
    <w:abstractNumId w:val="3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C13"/>
    <w:rsid w:val="0008022C"/>
    <w:rsid w:val="0008358D"/>
    <w:rsid w:val="00101B75"/>
    <w:rsid w:val="00105CE9"/>
    <w:rsid w:val="001509FC"/>
    <w:rsid w:val="0028357E"/>
    <w:rsid w:val="00397EEE"/>
    <w:rsid w:val="003B3F3A"/>
    <w:rsid w:val="003D71FF"/>
    <w:rsid w:val="00407613"/>
    <w:rsid w:val="0042562E"/>
    <w:rsid w:val="004B7EFD"/>
    <w:rsid w:val="004C08CD"/>
    <w:rsid w:val="004D52A3"/>
    <w:rsid w:val="00503525"/>
    <w:rsid w:val="005424E0"/>
    <w:rsid w:val="00582339"/>
    <w:rsid w:val="006A21DE"/>
    <w:rsid w:val="006D2FDD"/>
    <w:rsid w:val="006D4462"/>
    <w:rsid w:val="006D75F9"/>
    <w:rsid w:val="006E4FD6"/>
    <w:rsid w:val="006F2C84"/>
    <w:rsid w:val="00704E13"/>
    <w:rsid w:val="0089088E"/>
    <w:rsid w:val="00A45FAD"/>
    <w:rsid w:val="00A9630E"/>
    <w:rsid w:val="00AB6C13"/>
    <w:rsid w:val="00C43D4A"/>
    <w:rsid w:val="00C44331"/>
    <w:rsid w:val="00CB277C"/>
    <w:rsid w:val="00D85DDD"/>
    <w:rsid w:val="00DC6770"/>
    <w:rsid w:val="00E238F9"/>
    <w:rsid w:val="00E2799B"/>
    <w:rsid w:val="00E7426B"/>
    <w:rsid w:val="00F72B71"/>
    <w:rsid w:val="00F82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4AB11"/>
  <w15:docId w15:val="{B20F11F1-AF25-824F-B28C-55C226186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63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233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2562E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509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509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161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yaprivi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4</Pages>
  <Words>1761</Words>
  <Characters>10039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Полибин Р.В.</cp:lastModifiedBy>
  <cp:revision>13</cp:revision>
  <cp:lastPrinted>2023-03-30T09:19:00Z</cp:lastPrinted>
  <dcterms:created xsi:type="dcterms:W3CDTF">2022-12-28T12:04:00Z</dcterms:created>
  <dcterms:modified xsi:type="dcterms:W3CDTF">2023-03-30T09:19:00Z</dcterms:modified>
</cp:coreProperties>
</file>